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F0409" w14:textId="309051C4" w:rsidR="00314B17" w:rsidRPr="00137931" w:rsidRDefault="00314B17" w:rsidP="00314B1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5851DD" wp14:editId="7E496605">
            <wp:extent cx="1397795" cy="1056730"/>
            <wp:effectExtent l="0" t="0" r="0" b="0"/>
            <wp:docPr id="1808315146" name="Imagem 1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80584" name="Imagem 1" descr="Logotipo&#10;&#10;Descrição gerad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375" cy="107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AAD07" w14:textId="2B431AD2" w:rsidR="00314B17" w:rsidRPr="00137931" w:rsidRDefault="00314B17" w:rsidP="00314B1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7931">
        <w:rPr>
          <w:rFonts w:ascii="Times New Roman" w:hAnsi="Times New Roman" w:cs="Times New Roman"/>
          <w:b/>
          <w:bCs/>
          <w:sz w:val="24"/>
          <w:szCs w:val="24"/>
        </w:rPr>
        <w:t>Grupo de Estudos Linguísticos do Nordeste</w:t>
      </w:r>
    </w:p>
    <w:p w14:paraId="4AACC4A0" w14:textId="77777777" w:rsidR="00314B17" w:rsidRPr="00137931" w:rsidRDefault="00314B17" w:rsidP="00314B1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  <w:sz w:val="24"/>
          <w:szCs w:val="24"/>
        </w:rPr>
        <w:t>CNPJ: 05.533.586/0001-73</w:t>
      </w:r>
    </w:p>
    <w:p w14:paraId="61001B4B" w14:textId="77777777" w:rsidR="00314B17" w:rsidRPr="00137931" w:rsidRDefault="00314B17" w:rsidP="00314B17">
      <w:pPr>
        <w:jc w:val="center"/>
        <w:rPr>
          <w:rFonts w:ascii="Times New Roman" w:hAnsi="Times New Roman" w:cs="Times New Roman"/>
          <w:b/>
          <w:bCs/>
        </w:rPr>
      </w:pPr>
      <w:r w:rsidRPr="00137931">
        <w:rPr>
          <w:rFonts w:ascii="Times New Roman" w:hAnsi="Times New Roman" w:cs="Times New Roman"/>
          <w:b/>
          <w:bCs/>
        </w:rPr>
        <w:t>Requerimento de inscrição de chapa</w:t>
      </w:r>
    </w:p>
    <w:p w14:paraId="6BFBE099" w14:textId="4868B8D0" w:rsidR="00314B17" w:rsidRPr="00137931" w:rsidRDefault="00314B17" w:rsidP="005E6F6C">
      <w:pPr>
        <w:spacing w:after="0" w:line="240" w:lineRule="auto"/>
        <w:rPr>
          <w:rFonts w:ascii="Times New Roman" w:hAnsi="Times New Roman" w:cs="Times New Roman"/>
        </w:rPr>
      </w:pPr>
      <w:r w:rsidRPr="00137931">
        <w:rPr>
          <w:rFonts w:ascii="Times New Roman" w:hAnsi="Times New Roman" w:cs="Times New Roman"/>
        </w:rPr>
        <w:t>Ilustríssima Sra. Secretária Geral do Grupo de Estudos Linguísticos do Nordeste</w:t>
      </w:r>
    </w:p>
    <w:p w14:paraId="38E42FBD" w14:textId="7734F06A" w:rsidR="00314B17" w:rsidRPr="00137931" w:rsidRDefault="00D10D76" w:rsidP="005E6F6C">
      <w:pPr>
        <w:spacing w:after="0" w:line="240" w:lineRule="auto"/>
        <w:rPr>
          <w:rFonts w:ascii="Times New Roman" w:hAnsi="Times New Roman" w:cs="Times New Roman"/>
        </w:rPr>
      </w:pPr>
      <w:r w:rsidRPr="00D10D76">
        <w:rPr>
          <w:rFonts w:ascii="Times New Roman" w:hAnsi="Times New Roman" w:cs="Times New Roman"/>
        </w:rPr>
        <w:t>Profa. Dra. Leila Patrícia Alves Dantas</w:t>
      </w:r>
      <w:r w:rsidR="00314B17" w:rsidRPr="00137931">
        <w:rPr>
          <w:rFonts w:ascii="Times New Roman" w:hAnsi="Times New Roman" w:cs="Times New Roman"/>
        </w:rPr>
        <w:t xml:space="preserve"> </w:t>
      </w:r>
    </w:p>
    <w:p w14:paraId="25083DB4" w14:textId="77777777" w:rsidR="00314B17" w:rsidRPr="00137931" w:rsidRDefault="00314B17" w:rsidP="005E6F6C">
      <w:pPr>
        <w:spacing w:after="0" w:line="240" w:lineRule="auto"/>
        <w:rPr>
          <w:rFonts w:ascii="Times New Roman" w:hAnsi="Times New Roman" w:cs="Times New Roman"/>
        </w:rPr>
      </w:pPr>
    </w:p>
    <w:p w14:paraId="4833E647" w14:textId="4A693F54" w:rsidR="00314B17" w:rsidRPr="00137931" w:rsidRDefault="00314B17" w:rsidP="005E6F6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7931">
        <w:rPr>
          <w:rFonts w:ascii="Times New Roman" w:hAnsi="Times New Roman" w:cs="Times New Roman"/>
          <w:b/>
          <w:bCs/>
        </w:rPr>
        <w:t>(Nome do candidato à presidência do GELNE)</w:t>
      </w:r>
      <w:r w:rsidRPr="00137931">
        <w:rPr>
          <w:rFonts w:ascii="Times New Roman" w:hAnsi="Times New Roman" w:cs="Times New Roman"/>
        </w:rPr>
        <w:t xml:space="preserve">, integrante da chapa doravante denominada </w:t>
      </w:r>
      <w:r w:rsidRPr="00137931">
        <w:rPr>
          <w:rFonts w:ascii="Times New Roman" w:hAnsi="Times New Roman" w:cs="Times New Roman"/>
          <w:b/>
          <w:bCs/>
        </w:rPr>
        <w:t>(nome da chapa)</w:t>
      </w:r>
      <w:r w:rsidRPr="00137931">
        <w:rPr>
          <w:rFonts w:ascii="Times New Roman" w:hAnsi="Times New Roman" w:cs="Times New Roman"/>
        </w:rPr>
        <w:t xml:space="preserve">, vem tempestivamente requerer </w:t>
      </w:r>
      <w:r w:rsidRPr="00137931">
        <w:rPr>
          <w:rFonts w:ascii="Times New Roman" w:hAnsi="Times New Roman" w:cs="Times New Roman"/>
          <w:b/>
          <w:bCs/>
        </w:rPr>
        <w:t>Registro de Chapa</w:t>
      </w:r>
      <w:r w:rsidRPr="00137931">
        <w:rPr>
          <w:rFonts w:ascii="Times New Roman" w:hAnsi="Times New Roman" w:cs="Times New Roman"/>
        </w:rPr>
        <w:t>, com a finalidade de participar do processo eleitoral para a escolha da diretoria do GELNE, cujo mandato se cumprirá entre os anos de 202</w:t>
      </w:r>
      <w:r w:rsidR="00184C16">
        <w:rPr>
          <w:rFonts w:ascii="Times New Roman" w:hAnsi="Times New Roman" w:cs="Times New Roman"/>
        </w:rPr>
        <w:t>7</w:t>
      </w:r>
      <w:r w:rsidRPr="00137931">
        <w:rPr>
          <w:rFonts w:ascii="Times New Roman" w:hAnsi="Times New Roman" w:cs="Times New Roman"/>
        </w:rPr>
        <w:t xml:space="preserve"> e 202</w:t>
      </w:r>
      <w:r w:rsidR="00184C16">
        <w:rPr>
          <w:rFonts w:ascii="Times New Roman" w:hAnsi="Times New Roman" w:cs="Times New Roman"/>
        </w:rPr>
        <w:t>8</w:t>
      </w:r>
      <w:r w:rsidRPr="00137931">
        <w:rPr>
          <w:rFonts w:ascii="Times New Roman" w:hAnsi="Times New Roman" w:cs="Times New Roman"/>
        </w:rPr>
        <w:t>. Declaro que foram observadas todas as formalidades normativas exigidas pelo Estatuto Social da associação e pela Circular GELNE 001/202</w:t>
      </w:r>
      <w:r w:rsidR="00184C16">
        <w:rPr>
          <w:rFonts w:ascii="Times New Roman" w:hAnsi="Times New Roman" w:cs="Times New Roman"/>
        </w:rPr>
        <w:t>6</w:t>
      </w:r>
      <w:r w:rsidRPr="00137931">
        <w:rPr>
          <w:rFonts w:ascii="Times New Roman" w:hAnsi="Times New Roman" w:cs="Times New Roman"/>
        </w:rPr>
        <w:t>.</w:t>
      </w:r>
    </w:p>
    <w:p w14:paraId="0A15FB00" w14:textId="77777777" w:rsidR="00314B17" w:rsidRPr="00137931" w:rsidRDefault="00314B17" w:rsidP="005E6F6C">
      <w:pPr>
        <w:spacing w:after="0" w:line="240" w:lineRule="auto"/>
        <w:rPr>
          <w:rFonts w:ascii="Times New Roman" w:hAnsi="Times New Roman" w:cs="Times New Roman"/>
        </w:rPr>
      </w:pPr>
      <w:r w:rsidRPr="00137931">
        <w:rPr>
          <w:rFonts w:ascii="Times New Roman" w:hAnsi="Times New Roman" w:cs="Times New Roman"/>
        </w:rPr>
        <w:br/>
        <w:t>A presente chapa é composta pelos seguintes associados:</w:t>
      </w:r>
    </w:p>
    <w:p w14:paraId="5357D4C9" w14:textId="77777777" w:rsidR="00314B17" w:rsidRPr="00137931" w:rsidRDefault="00314B17" w:rsidP="00314B17">
      <w:pPr>
        <w:spacing w:after="0" w:line="360" w:lineRule="auto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556"/>
      </w:tblGrid>
      <w:tr w:rsidR="00314B17" w:rsidRPr="00137931" w14:paraId="25BDACC1" w14:textId="77777777" w:rsidTr="00184C16">
        <w:tc>
          <w:tcPr>
            <w:tcW w:w="2123" w:type="dxa"/>
          </w:tcPr>
          <w:p w14:paraId="084AF43D" w14:textId="286FEF0B" w:rsidR="00314B17" w:rsidRPr="00137931" w:rsidRDefault="00314B17">
            <w:pPr>
              <w:rPr>
                <w:rFonts w:ascii="Times New Roman" w:hAnsi="Times New Roman" w:cs="Times New Roman"/>
                <w:b/>
                <w:bCs/>
              </w:rPr>
            </w:pPr>
            <w:r w:rsidRPr="00137931">
              <w:rPr>
                <w:rFonts w:ascii="Times New Roman" w:hAnsi="Times New Roman" w:cs="Times New Roman"/>
                <w:b/>
                <w:bCs/>
              </w:rPr>
              <w:t>Cargo</w:t>
            </w:r>
            <w:r w:rsidRPr="00137931">
              <w:rPr>
                <w:rStyle w:val="Refdenotaderodap"/>
                <w:rFonts w:ascii="Times New Roman" w:hAnsi="Times New Roman" w:cs="Times New Roman"/>
                <w:b/>
                <w:bCs/>
              </w:rPr>
              <w:footnoteReference w:id="1"/>
            </w:r>
          </w:p>
        </w:tc>
        <w:tc>
          <w:tcPr>
            <w:tcW w:w="2123" w:type="dxa"/>
          </w:tcPr>
          <w:p w14:paraId="3E887558" w14:textId="77777777" w:rsidR="00314B17" w:rsidRPr="00137931" w:rsidRDefault="00314B17">
            <w:pPr>
              <w:rPr>
                <w:rFonts w:ascii="Times New Roman" w:hAnsi="Times New Roman" w:cs="Times New Roman"/>
                <w:b/>
                <w:bCs/>
              </w:rPr>
            </w:pPr>
            <w:r w:rsidRPr="00137931">
              <w:rPr>
                <w:rFonts w:ascii="Times New Roman" w:hAnsi="Times New Roman" w:cs="Times New Roman"/>
                <w:b/>
                <w:bCs/>
              </w:rPr>
              <w:t>Nome completo</w:t>
            </w:r>
          </w:p>
        </w:tc>
        <w:tc>
          <w:tcPr>
            <w:tcW w:w="2124" w:type="dxa"/>
          </w:tcPr>
          <w:p w14:paraId="140A78C1" w14:textId="77777777" w:rsidR="00314B17" w:rsidRPr="00137931" w:rsidRDefault="00314B17">
            <w:pPr>
              <w:rPr>
                <w:rFonts w:ascii="Times New Roman" w:hAnsi="Times New Roman" w:cs="Times New Roman"/>
                <w:b/>
                <w:bCs/>
              </w:rPr>
            </w:pPr>
            <w:r w:rsidRPr="00137931">
              <w:rPr>
                <w:rFonts w:ascii="Times New Roman" w:hAnsi="Times New Roman" w:cs="Times New Roman"/>
                <w:b/>
                <w:bCs/>
              </w:rPr>
              <w:t>Titulação</w:t>
            </w:r>
          </w:p>
        </w:tc>
        <w:tc>
          <w:tcPr>
            <w:tcW w:w="2556" w:type="dxa"/>
          </w:tcPr>
          <w:p w14:paraId="70C73809" w14:textId="77777777" w:rsidR="00314B17" w:rsidRPr="00137931" w:rsidRDefault="00314B17">
            <w:pPr>
              <w:rPr>
                <w:rFonts w:ascii="Times New Roman" w:hAnsi="Times New Roman" w:cs="Times New Roman"/>
                <w:b/>
                <w:bCs/>
              </w:rPr>
            </w:pPr>
            <w:r w:rsidRPr="00137931">
              <w:rPr>
                <w:rFonts w:ascii="Times New Roman" w:hAnsi="Times New Roman" w:cs="Times New Roman"/>
                <w:b/>
                <w:bCs/>
              </w:rPr>
              <w:t>Instituição de lotação</w:t>
            </w:r>
          </w:p>
        </w:tc>
      </w:tr>
      <w:tr w:rsidR="00314B17" w:rsidRPr="00137931" w14:paraId="00EE7AB4" w14:textId="77777777" w:rsidTr="00184C16">
        <w:tc>
          <w:tcPr>
            <w:tcW w:w="2123" w:type="dxa"/>
          </w:tcPr>
          <w:p w14:paraId="789928C6" w14:textId="2470C27C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931">
              <w:rPr>
                <w:rFonts w:ascii="Times New Roman" w:hAnsi="Times New Roman" w:cs="Times New Roman"/>
              </w:rPr>
              <w:t>Presidente</w:t>
            </w:r>
          </w:p>
        </w:tc>
        <w:tc>
          <w:tcPr>
            <w:tcW w:w="2123" w:type="dxa"/>
          </w:tcPr>
          <w:p w14:paraId="26BE2AC5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</w:tcPr>
          <w:p w14:paraId="687B7E56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64AAA0FA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14B17" w:rsidRPr="00137931" w14:paraId="1E50AC33" w14:textId="77777777" w:rsidTr="00184C16">
        <w:tc>
          <w:tcPr>
            <w:tcW w:w="2123" w:type="dxa"/>
          </w:tcPr>
          <w:p w14:paraId="57E603BC" w14:textId="362962C8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931">
              <w:rPr>
                <w:rFonts w:ascii="Times New Roman" w:hAnsi="Times New Roman" w:cs="Times New Roman"/>
              </w:rPr>
              <w:t>Vice-presidente</w:t>
            </w:r>
          </w:p>
        </w:tc>
        <w:tc>
          <w:tcPr>
            <w:tcW w:w="2123" w:type="dxa"/>
          </w:tcPr>
          <w:p w14:paraId="2E2A33EB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</w:tcPr>
          <w:p w14:paraId="24167D8A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0DDACF55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14B17" w:rsidRPr="00137931" w14:paraId="27F6DB36" w14:textId="77777777" w:rsidTr="00184C16">
        <w:tc>
          <w:tcPr>
            <w:tcW w:w="2123" w:type="dxa"/>
          </w:tcPr>
          <w:p w14:paraId="17EADC79" w14:textId="7372DC69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931">
              <w:rPr>
                <w:rFonts w:ascii="Times New Roman" w:hAnsi="Times New Roman" w:cs="Times New Roman"/>
              </w:rPr>
              <w:t>Secretário Geral</w:t>
            </w:r>
          </w:p>
        </w:tc>
        <w:tc>
          <w:tcPr>
            <w:tcW w:w="2123" w:type="dxa"/>
          </w:tcPr>
          <w:p w14:paraId="2818CD6C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</w:tcPr>
          <w:p w14:paraId="5A8D7C4D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00E68E89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14B17" w:rsidRPr="00137931" w14:paraId="76979510" w14:textId="77777777" w:rsidTr="00184C16">
        <w:tc>
          <w:tcPr>
            <w:tcW w:w="2123" w:type="dxa"/>
          </w:tcPr>
          <w:p w14:paraId="44447E5C" w14:textId="18288CB3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931">
              <w:rPr>
                <w:rFonts w:ascii="Times New Roman" w:hAnsi="Times New Roman" w:cs="Times New Roman"/>
              </w:rPr>
              <w:t>Tesoureiro</w:t>
            </w:r>
          </w:p>
        </w:tc>
        <w:tc>
          <w:tcPr>
            <w:tcW w:w="2123" w:type="dxa"/>
          </w:tcPr>
          <w:p w14:paraId="12B0694D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</w:tcPr>
          <w:p w14:paraId="14C470EA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4F2C6E7D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14B17" w:rsidRPr="00137931" w14:paraId="670B6C34" w14:textId="77777777" w:rsidTr="00184C16">
        <w:tc>
          <w:tcPr>
            <w:tcW w:w="2123" w:type="dxa"/>
          </w:tcPr>
          <w:p w14:paraId="303E76FB" w14:textId="69D0895B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931">
              <w:rPr>
                <w:rFonts w:ascii="Times New Roman" w:hAnsi="Times New Roman" w:cs="Times New Roman"/>
              </w:rPr>
              <w:t>Suplente de secretário geral</w:t>
            </w:r>
          </w:p>
        </w:tc>
        <w:tc>
          <w:tcPr>
            <w:tcW w:w="2123" w:type="dxa"/>
          </w:tcPr>
          <w:p w14:paraId="676751E0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</w:tcPr>
          <w:p w14:paraId="01BCDE4A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45A85D2D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314B17" w:rsidRPr="00137931" w14:paraId="62849FB6" w14:textId="77777777" w:rsidTr="00184C16">
        <w:tc>
          <w:tcPr>
            <w:tcW w:w="2123" w:type="dxa"/>
          </w:tcPr>
          <w:p w14:paraId="3C42E41A" w14:textId="03672E82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37931">
              <w:rPr>
                <w:rFonts w:ascii="Times New Roman" w:hAnsi="Times New Roman" w:cs="Times New Roman"/>
              </w:rPr>
              <w:t>Suplente de tesoureiro</w:t>
            </w:r>
          </w:p>
        </w:tc>
        <w:tc>
          <w:tcPr>
            <w:tcW w:w="2123" w:type="dxa"/>
          </w:tcPr>
          <w:p w14:paraId="6D3591C9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4" w:type="dxa"/>
          </w:tcPr>
          <w:p w14:paraId="3B26ABC7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14:paraId="5598D087" w14:textId="77777777" w:rsidR="00314B17" w:rsidRPr="00137931" w:rsidRDefault="00314B17" w:rsidP="00184C1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4EFECB3" w14:textId="77777777" w:rsidR="00314B17" w:rsidRPr="00137931" w:rsidRDefault="00314B17" w:rsidP="00314B17">
      <w:pPr>
        <w:rPr>
          <w:rFonts w:ascii="Times New Roman" w:hAnsi="Times New Roman" w:cs="Times New Roman"/>
        </w:rPr>
      </w:pPr>
    </w:p>
    <w:p w14:paraId="487E7B5A" w14:textId="60B3C9E2" w:rsidR="00B7306E" w:rsidRPr="00137931" w:rsidRDefault="00314B17" w:rsidP="005E6F6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37931">
        <w:rPr>
          <w:rFonts w:ascii="Times New Roman" w:hAnsi="Times New Roman" w:cs="Times New Roman"/>
        </w:rPr>
        <w:t>Nestes termos,</w:t>
      </w:r>
    </w:p>
    <w:p w14:paraId="6678AD8D" w14:textId="77777777" w:rsidR="006836BF" w:rsidRPr="00137931" w:rsidRDefault="006836BF" w:rsidP="005E6F6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CCF822E" w14:textId="5B8A5F59" w:rsidR="00314B17" w:rsidRPr="00137931" w:rsidRDefault="00314B17" w:rsidP="005E6F6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37931">
        <w:rPr>
          <w:rFonts w:ascii="Times New Roman" w:hAnsi="Times New Roman" w:cs="Times New Roman"/>
        </w:rPr>
        <w:t>Pede deferimento.</w:t>
      </w:r>
    </w:p>
    <w:p w14:paraId="3D35FF27" w14:textId="77777777" w:rsidR="006836BF" w:rsidRPr="00137931" w:rsidRDefault="006836BF" w:rsidP="005E6F6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03A4781" w14:textId="3B942ED9" w:rsidR="005E6F6C" w:rsidRPr="00137931" w:rsidRDefault="005E6F6C" w:rsidP="005E6F6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37931">
        <w:rPr>
          <w:rFonts w:ascii="Times New Roman" w:hAnsi="Times New Roman" w:cs="Times New Roman"/>
        </w:rPr>
        <w:t xml:space="preserve">__________________________, _______ de </w:t>
      </w:r>
      <w:r w:rsidR="00137931">
        <w:rPr>
          <w:rFonts w:ascii="Times New Roman" w:hAnsi="Times New Roman" w:cs="Times New Roman"/>
        </w:rPr>
        <w:t>setembro</w:t>
      </w:r>
      <w:r w:rsidRPr="00137931">
        <w:rPr>
          <w:rFonts w:ascii="Times New Roman" w:hAnsi="Times New Roman" w:cs="Times New Roman"/>
        </w:rPr>
        <w:t xml:space="preserve"> de 202</w:t>
      </w:r>
      <w:r w:rsidR="00137931">
        <w:rPr>
          <w:rFonts w:ascii="Times New Roman" w:hAnsi="Times New Roman" w:cs="Times New Roman"/>
        </w:rPr>
        <w:t>6</w:t>
      </w:r>
      <w:r w:rsidRPr="00137931">
        <w:rPr>
          <w:rFonts w:ascii="Times New Roman" w:hAnsi="Times New Roman" w:cs="Times New Roman"/>
        </w:rPr>
        <w:t xml:space="preserve">. </w:t>
      </w:r>
    </w:p>
    <w:p w14:paraId="4837E62A" w14:textId="77777777" w:rsidR="005E6F6C" w:rsidRPr="00137931" w:rsidRDefault="005E6F6C" w:rsidP="005E6F6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98B2AE5" w14:textId="77777777" w:rsidR="005E6F6C" w:rsidRPr="00137931" w:rsidRDefault="005E6F6C" w:rsidP="005E6F6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4E8EF4AA" w14:textId="1B2C923E" w:rsidR="005E6F6C" w:rsidRPr="00137931" w:rsidRDefault="005E6F6C" w:rsidP="005E6F6C">
      <w:pPr>
        <w:jc w:val="center"/>
        <w:rPr>
          <w:rFonts w:ascii="Times New Roman" w:hAnsi="Times New Roman" w:cs="Times New Roman"/>
        </w:rPr>
      </w:pPr>
      <w:r w:rsidRPr="00137931">
        <w:rPr>
          <w:rFonts w:ascii="Times New Roman" w:hAnsi="Times New Roman" w:cs="Times New Roman"/>
        </w:rPr>
        <w:t>_______________________________________________________________________</w:t>
      </w:r>
    </w:p>
    <w:p w14:paraId="1FCA284C" w14:textId="2C3E2FD0" w:rsidR="005E6F6C" w:rsidRPr="00137931" w:rsidRDefault="005E6F6C" w:rsidP="001556D9">
      <w:pPr>
        <w:jc w:val="center"/>
        <w:rPr>
          <w:rFonts w:ascii="Times New Roman" w:hAnsi="Times New Roman" w:cs="Times New Roman"/>
          <w:sz w:val="24"/>
          <w:szCs w:val="24"/>
        </w:rPr>
      </w:pPr>
      <w:r w:rsidRPr="00137931">
        <w:rPr>
          <w:rFonts w:ascii="Times New Roman" w:hAnsi="Times New Roman" w:cs="Times New Roman"/>
        </w:rPr>
        <w:t>Candidato à presidência</w:t>
      </w:r>
    </w:p>
    <w:sectPr w:rsidR="005E6F6C" w:rsidRPr="00137931" w:rsidSect="00AB1BBF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5125D" w14:textId="77777777" w:rsidR="00410E7F" w:rsidRDefault="00410E7F" w:rsidP="00910F61">
      <w:pPr>
        <w:spacing w:after="0" w:line="240" w:lineRule="auto"/>
      </w:pPr>
      <w:r>
        <w:separator/>
      </w:r>
    </w:p>
  </w:endnote>
  <w:endnote w:type="continuationSeparator" w:id="0">
    <w:p w14:paraId="12381F3B" w14:textId="77777777" w:rsidR="00410E7F" w:rsidRDefault="00410E7F" w:rsidP="00910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E9C28" w14:textId="77777777" w:rsidR="00410E7F" w:rsidRDefault="00410E7F" w:rsidP="00910F61">
      <w:pPr>
        <w:spacing w:after="0" w:line="240" w:lineRule="auto"/>
      </w:pPr>
      <w:r>
        <w:separator/>
      </w:r>
    </w:p>
  </w:footnote>
  <w:footnote w:type="continuationSeparator" w:id="0">
    <w:p w14:paraId="410366B6" w14:textId="77777777" w:rsidR="00410E7F" w:rsidRDefault="00410E7F" w:rsidP="00910F61">
      <w:pPr>
        <w:spacing w:after="0" w:line="240" w:lineRule="auto"/>
      </w:pPr>
      <w:r>
        <w:continuationSeparator/>
      </w:r>
    </w:p>
  </w:footnote>
  <w:footnote w:id="1">
    <w:p w14:paraId="69324D37" w14:textId="6D62FA77" w:rsidR="00314B17" w:rsidRPr="00137931" w:rsidRDefault="00314B17" w:rsidP="00314B17">
      <w:pPr>
        <w:pStyle w:val="Textodenotaderodap"/>
        <w:jc w:val="both"/>
        <w:rPr>
          <w:rFonts w:ascii="Times New Roman" w:hAnsi="Times New Roman" w:cs="Times New Roman"/>
        </w:rPr>
      </w:pPr>
      <w:r w:rsidRPr="00137931">
        <w:rPr>
          <w:rStyle w:val="Refdenotaderodap"/>
          <w:rFonts w:ascii="Times New Roman" w:hAnsi="Times New Roman" w:cs="Times New Roman"/>
        </w:rPr>
        <w:footnoteRef/>
      </w:r>
      <w:r w:rsidRPr="00137931">
        <w:rPr>
          <w:rFonts w:ascii="Times New Roman" w:hAnsi="Times New Roman" w:cs="Times New Roman"/>
        </w:rPr>
        <w:t xml:space="preserve"> O e-mail com a solicitação de registro de chapa deverá ser enviado com cópia para todos os componentes relacionados na tabela acima. Para que a solicitação seja encaminhada ao Conselho do GELNE, todos os componentes da chapa deverão responder ao e-mail declarando que possuem conhecimento da inscrição e que estão plenamente de acordo com a sua participação no processo eleitoral, no cargo de diretoria para o qual foi indicado pelo candidato à presidência.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039F"/>
    <w:multiLevelType w:val="hybridMultilevel"/>
    <w:tmpl w:val="2C7840E4"/>
    <w:lvl w:ilvl="0" w:tplc="E0ACB00C">
      <w:start w:val="1"/>
      <w:numFmt w:val="lowerLetter"/>
      <w:lvlText w:val="%1."/>
      <w:lvlJc w:val="left"/>
      <w:pPr>
        <w:ind w:left="360" w:hanging="360"/>
      </w:pPr>
      <w:rPr>
        <w:rFonts w:asciiTheme="majorHAnsi" w:hAnsiTheme="majorHAns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00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06E"/>
    <w:rsid w:val="00042CCD"/>
    <w:rsid w:val="000C363D"/>
    <w:rsid w:val="000E238F"/>
    <w:rsid w:val="00135BDB"/>
    <w:rsid w:val="00137931"/>
    <w:rsid w:val="001556D9"/>
    <w:rsid w:val="00184C16"/>
    <w:rsid w:val="002025DC"/>
    <w:rsid w:val="002240A1"/>
    <w:rsid w:val="002464AB"/>
    <w:rsid w:val="002C2610"/>
    <w:rsid w:val="002C3F46"/>
    <w:rsid w:val="00314B17"/>
    <w:rsid w:val="00372F07"/>
    <w:rsid w:val="0039406E"/>
    <w:rsid w:val="003961BF"/>
    <w:rsid w:val="00410E7F"/>
    <w:rsid w:val="004343AB"/>
    <w:rsid w:val="004B0AE9"/>
    <w:rsid w:val="004D1F13"/>
    <w:rsid w:val="00526E20"/>
    <w:rsid w:val="00554BC9"/>
    <w:rsid w:val="005E6F6C"/>
    <w:rsid w:val="005F645E"/>
    <w:rsid w:val="006836BF"/>
    <w:rsid w:val="00715F44"/>
    <w:rsid w:val="007561B0"/>
    <w:rsid w:val="00884E0E"/>
    <w:rsid w:val="008B207D"/>
    <w:rsid w:val="00910F61"/>
    <w:rsid w:val="00A50D10"/>
    <w:rsid w:val="00A70863"/>
    <w:rsid w:val="00A911F7"/>
    <w:rsid w:val="00AB1BBF"/>
    <w:rsid w:val="00AF4302"/>
    <w:rsid w:val="00B44989"/>
    <w:rsid w:val="00B7306E"/>
    <w:rsid w:val="00B97435"/>
    <w:rsid w:val="00BC550C"/>
    <w:rsid w:val="00BE702A"/>
    <w:rsid w:val="00C564B8"/>
    <w:rsid w:val="00CD6BF8"/>
    <w:rsid w:val="00D10D76"/>
    <w:rsid w:val="00D15847"/>
    <w:rsid w:val="00D558B5"/>
    <w:rsid w:val="00DB07DD"/>
    <w:rsid w:val="00EA0FF4"/>
    <w:rsid w:val="00EC54CD"/>
    <w:rsid w:val="00F50683"/>
    <w:rsid w:val="00F61577"/>
    <w:rsid w:val="00FA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18BE"/>
  <w15:chartTrackingRefBased/>
  <w15:docId w15:val="{7B7C9654-553A-4829-B361-E377AFCF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06E"/>
  </w:style>
  <w:style w:type="paragraph" w:styleId="Ttulo1">
    <w:name w:val="heading 1"/>
    <w:basedOn w:val="Normal"/>
    <w:next w:val="Normal"/>
    <w:link w:val="Ttulo1Char"/>
    <w:uiPriority w:val="9"/>
    <w:qFormat/>
    <w:rsid w:val="00B73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3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3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3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3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06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06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0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06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0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0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3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3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3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3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3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306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7306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306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3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306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306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73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B7306E"/>
    <w:rPr>
      <w:b/>
      <w:bCs/>
    </w:rPr>
  </w:style>
  <w:style w:type="character" w:styleId="Hyperlink">
    <w:name w:val="Hyperlink"/>
    <w:basedOn w:val="Fontepargpadro"/>
    <w:uiPriority w:val="99"/>
    <w:unhideWhenUsed/>
    <w:rsid w:val="00910F61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0F6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10F6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10F6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10F61"/>
    <w:rPr>
      <w:vertAlign w:val="superscript"/>
    </w:rPr>
  </w:style>
  <w:style w:type="table" w:styleId="Tabelacomgrade">
    <w:name w:val="Table Grid"/>
    <w:basedOn w:val="Tabelanormal"/>
    <w:uiPriority w:val="39"/>
    <w:rsid w:val="00202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3940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E469F-B673-4462-86F8-E9AC6FD16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Natival Simões Neto</dc:creator>
  <cp:keywords/>
  <dc:description/>
  <cp:lastModifiedBy>José Ribamar Lopes Batista Júnior</cp:lastModifiedBy>
  <cp:revision>3</cp:revision>
  <cp:lastPrinted>2026-09-15T17:32:00Z</cp:lastPrinted>
  <dcterms:created xsi:type="dcterms:W3CDTF">2026-09-15T17:33:00Z</dcterms:created>
  <dcterms:modified xsi:type="dcterms:W3CDTF">2026-09-15T17:34:00Z</dcterms:modified>
</cp:coreProperties>
</file>